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DC35" w14:textId="7494F408" w:rsidR="007A1F85" w:rsidRPr="001608B2" w:rsidRDefault="001608B2" w:rsidP="001608B2">
      <w:pPr>
        <w:jc w:val="center"/>
        <w:rPr>
          <w:b/>
          <w:bCs/>
          <w:sz w:val="28"/>
          <w:szCs w:val="28"/>
        </w:rPr>
      </w:pPr>
      <w:r w:rsidRPr="001608B2">
        <w:rPr>
          <w:b/>
          <w:bCs/>
          <w:sz w:val="28"/>
          <w:szCs w:val="28"/>
        </w:rPr>
        <w:t>August 16</w:t>
      </w:r>
      <w:r w:rsidRPr="001608B2">
        <w:rPr>
          <w:b/>
          <w:bCs/>
          <w:sz w:val="28"/>
          <w:szCs w:val="28"/>
          <w:vertAlign w:val="superscript"/>
        </w:rPr>
        <w:t>th</w:t>
      </w:r>
      <w:r w:rsidRPr="001608B2">
        <w:rPr>
          <w:b/>
          <w:bCs/>
          <w:sz w:val="28"/>
          <w:szCs w:val="28"/>
        </w:rPr>
        <w:t>, 2021 7:15 pm</w:t>
      </w:r>
    </w:p>
    <w:p w14:paraId="1162D1A4" w14:textId="59DEF0D9" w:rsidR="001608B2" w:rsidRPr="001608B2" w:rsidRDefault="001608B2" w:rsidP="001608B2">
      <w:pPr>
        <w:jc w:val="center"/>
        <w:rPr>
          <w:b/>
          <w:bCs/>
          <w:sz w:val="28"/>
          <w:szCs w:val="28"/>
        </w:rPr>
      </w:pPr>
      <w:r w:rsidRPr="001608B2">
        <w:rPr>
          <w:b/>
          <w:bCs/>
          <w:sz w:val="28"/>
          <w:szCs w:val="28"/>
        </w:rPr>
        <w:t>MQP Board of Education</w:t>
      </w:r>
    </w:p>
    <w:p w14:paraId="58CA8CF2" w14:textId="2C934ECF" w:rsidR="001608B2" w:rsidRDefault="001608B2" w:rsidP="001608B2">
      <w:pPr>
        <w:jc w:val="center"/>
        <w:rPr>
          <w:b/>
          <w:bCs/>
          <w:sz w:val="28"/>
          <w:szCs w:val="28"/>
        </w:rPr>
      </w:pPr>
      <w:r w:rsidRPr="001608B2">
        <w:rPr>
          <w:b/>
          <w:bCs/>
          <w:sz w:val="28"/>
          <w:szCs w:val="28"/>
        </w:rPr>
        <w:t>Meeting Minutes</w:t>
      </w:r>
    </w:p>
    <w:p w14:paraId="2A432B26" w14:textId="26D1BA1B" w:rsidR="001608B2" w:rsidRDefault="001608B2" w:rsidP="001608B2">
      <w:pPr>
        <w:rPr>
          <w:sz w:val="24"/>
          <w:szCs w:val="24"/>
        </w:rPr>
      </w:pPr>
    </w:p>
    <w:p w14:paraId="56DD7506" w14:textId="41DB8BE8" w:rsidR="001608B2" w:rsidRPr="00F76853" w:rsidRDefault="001608B2" w:rsidP="001608B2">
      <w:pPr>
        <w:rPr>
          <w:b/>
          <w:bCs/>
          <w:sz w:val="24"/>
          <w:szCs w:val="24"/>
          <w:u w:val="single"/>
        </w:rPr>
      </w:pPr>
      <w:r w:rsidRPr="00F76853">
        <w:rPr>
          <w:b/>
          <w:bCs/>
          <w:sz w:val="24"/>
          <w:szCs w:val="24"/>
          <w:u w:val="single"/>
        </w:rPr>
        <w:t>In Attendance:</w:t>
      </w:r>
    </w:p>
    <w:p w14:paraId="1E930FC9" w14:textId="02C34D5F" w:rsidR="001608B2" w:rsidRDefault="001608B2" w:rsidP="001608B2">
      <w:pPr>
        <w:rPr>
          <w:sz w:val="24"/>
          <w:szCs w:val="24"/>
        </w:rPr>
      </w:pPr>
      <w:r>
        <w:rPr>
          <w:sz w:val="24"/>
          <w:szCs w:val="24"/>
        </w:rPr>
        <w:t>Brad Thomas</w:t>
      </w:r>
    </w:p>
    <w:p w14:paraId="197BEDB6" w14:textId="7CE35CCB" w:rsidR="001608B2" w:rsidRDefault="001608B2" w:rsidP="001608B2">
      <w:pPr>
        <w:rPr>
          <w:sz w:val="24"/>
          <w:szCs w:val="24"/>
        </w:rPr>
      </w:pPr>
      <w:r>
        <w:rPr>
          <w:sz w:val="24"/>
          <w:szCs w:val="24"/>
        </w:rPr>
        <w:t>Ms. Smith</w:t>
      </w:r>
    </w:p>
    <w:p w14:paraId="396BD9BF" w14:textId="7E27C9CA" w:rsidR="001608B2" w:rsidRDefault="001608B2" w:rsidP="001608B2">
      <w:pPr>
        <w:rPr>
          <w:sz w:val="24"/>
          <w:szCs w:val="24"/>
        </w:rPr>
      </w:pPr>
      <w:r>
        <w:rPr>
          <w:sz w:val="24"/>
          <w:szCs w:val="24"/>
        </w:rPr>
        <w:t xml:space="preserve">Beth </w:t>
      </w:r>
      <w:proofErr w:type="spellStart"/>
      <w:r>
        <w:rPr>
          <w:sz w:val="24"/>
          <w:szCs w:val="24"/>
        </w:rPr>
        <w:t>Radefeld</w:t>
      </w:r>
      <w:proofErr w:type="spellEnd"/>
    </w:p>
    <w:p w14:paraId="57755812" w14:textId="4891A5F1" w:rsidR="001608B2" w:rsidRDefault="001608B2" w:rsidP="001608B2">
      <w:pPr>
        <w:rPr>
          <w:sz w:val="24"/>
          <w:szCs w:val="24"/>
        </w:rPr>
      </w:pPr>
      <w:r>
        <w:rPr>
          <w:sz w:val="24"/>
          <w:szCs w:val="24"/>
        </w:rPr>
        <w:t>Fr. Craig</w:t>
      </w:r>
    </w:p>
    <w:p w14:paraId="1697E326" w14:textId="60E51F05" w:rsidR="001608B2" w:rsidRDefault="001608B2" w:rsidP="001608B2">
      <w:pPr>
        <w:rPr>
          <w:sz w:val="24"/>
          <w:szCs w:val="24"/>
        </w:rPr>
      </w:pPr>
      <w:r>
        <w:rPr>
          <w:sz w:val="24"/>
          <w:szCs w:val="24"/>
        </w:rPr>
        <w:t>Fr. Cook</w:t>
      </w:r>
    </w:p>
    <w:p w14:paraId="11DE316D" w14:textId="50E3FF59" w:rsidR="001608B2" w:rsidRDefault="001608B2" w:rsidP="001608B2">
      <w:pPr>
        <w:rPr>
          <w:sz w:val="24"/>
          <w:szCs w:val="24"/>
        </w:rPr>
      </w:pPr>
      <w:r>
        <w:rPr>
          <w:sz w:val="24"/>
          <w:szCs w:val="24"/>
        </w:rPr>
        <w:t xml:space="preserve">Danielle </w:t>
      </w:r>
      <w:proofErr w:type="spellStart"/>
      <w:r>
        <w:rPr>
          <w:sz w:val="24"/>
          <w:szCs w:val="24"/>
        </w:rPr>
        <w:t>Emert</w:t>
      </w:r>
      <w:proofErr w:type="spellEnd"/>
    </w:p>
    <w:p w14:paraId="55C7CED3" w14:textId="13D82B9F" w:rsidR="001608B2" w:rsidRDefault="001608B2" w:rsidP="001608B2">
      <w:pPr>
        <w:rPr>
          <w:sz w:val="24"/>
          <w:szCs w:val="24"/>
        </w:rPr>
      </w:pPr>
      <w:r>
        <w:rPr>
          <w:sz w:val="24"/>
          <w:szCs w:val="24"/>
        </w:rPr>
        <w:t>Rebecca O’Connell</w:t>
      </w:r>
    </w:p>
    <w:p w14:paraId="670E3320" w14:textId="49AC3231" w:rsidR="001608B2" w:rsidRDefault="001608B2" w:rsidP="001608B2">
      <w:pPr>
        <w:rPr>
          <w:sz w:val="24"/>
          <w:szCs w:val="24"/>
        </w:rPr>
      </w:pPr>
      <w:r>
        <w:rPr>
          <w:sz w:val="24"/>
          <w:szCs w:val="24"/>
        </w:rPr>
        <w:t xml:space="preserve">Yvette </w:t>
      </w:r>
      <w:proofErr w:type="spellStart"/>
      <w:r>
        <w:rPr>
          <w:sz w:val="24"/>
          <w:szCs w:val="24"/>
        </w:rPr>
        <w:t>Pelikan</w:t>
      </w:r>
      <w:proofErr w:type="spellEnd"/>
    </w:p>
    <w:p w14:paraId="6E0E54E5" w14:textId="0CA2F88D" w:rsidR="001608B2" w:rsidRDefault="001608B2" w:rsidP="001608B2">
      <w:pPr>
        <w:rPr>
          <w:sz w:val="24"/>
          <w:szCs w:val="24"/>
        </w:rPr>
      </w:pPr>
      <w:r>
        <w:rPr>
          <w:sz w:val="24"/>
          <w:szCs w:val="24"/>
        </w:rPr>
        <w:t>Tricia Steffens</w:t>
      </w:r>
    </w:p>
    <w:p w14:paraId="6325E414" w14:textId="585F974F" w:rsidR="001608B2" w:rsidRDefault="001608B2" w:rsidP="001608B2">
      <w:pPr>
        <w:rPr>
          <w:sz w:val="24"/>
          <w:szCs w:val="24"/>
        </w:rPr>
      </w:pPr>
      <w:r>
        <w:rPr>
          <w:sz w:val="24"/>
          <w:szCs w:val="24"/>
        </w:rPr>
        <w:t>Beth Ward</w:t>
      </w:r>
    </w:p>
    <w:p w14:paraId="663C94D4" w14:textId="3D266EC5" w:rsidR="001608B2" w:rsidRDefault="001608B2" w:rsidP="001608B2">
      <w:pPr>
        <w:rPr>
          <w:sz w:val="24"/>
          <w:szCs w:val="24"/>
        </w:rPr>
      </w:pPr>
    </w:p>
    <w:p w14:paraId="067448AC" w14:textId="7BAFFB80" w:rsidR="001608B2" w:rsidRPr="00F76853" w:rsidRDefault="001608B2" w:rsidP="001608B2">
      <w:pPr>
        <w:rPr>
          <w:b/>
          <w:bCs/>
          <w:sz w:val="24"/>
          <w:szCs w:val="24"/>
        </w:rPr>
      </w:pPr>
      <w:r w:rsidRPr="00F76853">
        <w:rPr>
          <w:b/>
          <w:bCs/>
          <w:sz w:val="24"/>
          <w:szCs w:val="24"/>
        </w:rPr>
        <w:t>Opening Prayer</w:t>
      </w:r>
    </w:p>
    <w:p w14:paraId="295067F8" w14:textId="78A4DCFE" w:rsidR="001608B2" w:rsidRPr="00F76853" w:rsidRDefault="001608B2" w:rsidP="001608B2">
      <w:pPr>
        <w:rPr>
          <w:b/>
          <w:bCs/>
          <w:sz w:val="24"/>
          <w:szCs w:val="24"/>
        </w:rPr>
      </w:pPr>
      <w:r w:rsidRPr="00F76853">
        <w:rPr>
          <w:b/>
          <w:bCs/>
          <w:sz w:val="24"/>
          <w:szCs w:val="24"/>
        </w:rPr>
        <w:t>Approve April Minutes</w:t>
      </w:r>
    </w:p>
    <w:p w14:paraId="67BEED1D" w14:textId="68F846C4" w:rsidR="001608B2" w:rsidRDefault="001608B2" w:rsidP="001608B2">
      <w:pPr>
        <w:rPr>
          <w:sz w:val="24"/>
          <w:szCs w:val="24"/>
        </w:rPr>
      </w:pPr>
      <w:r w:rsidRPr="00F76853">
        <w:rPr>
          <w:b/>
          <w:bCs/>
          <w:sz w:val="24"/>
          <w:szCs w:val="24"/>
        </w:rPr>
        <w:t>Vote New Members</w:t>
      </w:r>
      <w:r>
        <w:rPr>
          <w:sz w:val="24"/>
          <w:szCs w:val="24"/>
        </w:rPr>
        <w:t xml:space="preserve">: Steve </w:t>
      </w:r>
      <w:proofErr w:type="spellStart"/>
      <w:r>
        <w:rPr>
          <w:sz w:val="24"/>
          <w:szCs w:val="24"/>
        </w:rPr>
        <w:t>Notestine</w:t>
      </w:r>
      <w:proofErr w:type="spellEnd"/>
      <w:r>
        <w:rPr>
          <w:sz w:val="24"/>
          <w:szCs w:val="24"/>
        </w:rPr>
        <w:t xml:space="preserve"> and Eric Field</w:t>
      </w:r>
    </w:p>
    <w:p w14:paraId="17BFB2BC" w14:textId="0B6E6C3C" w:rsidR="001608B2" w:rsidRDefault="001608B2" w:rsidP="001608B2">
      <w:pPr>
        <w:rPr>
          <w:sz w:val="24"/>
          <w:szCs w:val="24"/>
        </w:rPr>
      </w:pPr>
      <w:r w:rsidRPr="00F76853">
        <w:rPr>
          <w:b/>
          <w:bCs/>
          <w:sz w:val="24"/>
          <w:szCs w:val="24"/>
        </w:rPr>
        <w:t>Presentation</w:t>
      </w:r>
      <w:r>
        <w:rPr>
          <w:sz w:val="24"/>
          <w:szCs w:val="24"/>
        </w:rPr>
        <w:t xml:space="preserve"> by school parent regarding masks in school</w:t>
      </w:r>
    </w:p>
    <w:p w14:paraId="263AFFB5" w14:textId="3E53C8E9" w:rsidR="001608B2" w:rsidRPr="00F76853" w:rsidRDefault="001608B2" w:rsidP="001608B2">
      <w:pPr>
        <w:rPr>
          <w:b/>
          <w:bCs/>
          <w:sz w:val="24"/>
          <w:szCs w:val="24"/>
          <w:u w:val="single"/>
        </w:rPr>
      </w:pPr>
      <w:r w:rsidRPr="00F76853">
        <w:rPr>
          <w:b/>
          <w:bCs/>
          <w:sz w:val="24"/>
          <w:szCs w:val="24"/>
          <w:u w:val="single"/>
        </w:rPr>
        <w:t>Committee Updates</w:t>
      </w:r>
      <w:r w:rsidR="00F76853">
        <w:rPr>
          <w:b/>
          <w:bCs/>
          <w:sz w:val="24"/>
          <w:szCs w:val="24"/>
          <w:u w:val="single"/>
        </w:rPr>
        <w:t>:</w:t>
      </w:r>
    </w:p>
    <w:p w14:paraId="69D1C3D9" w14:textId="1098B1D5" w:rsidR="001608B2" w:rsidRDefault="001608B2" w:rsidP="001608B2">
      <w:pPr>
        <w:rPr>
          <w:sz w:val="24"/>
          <w:szCs w:val="24"/>
        </w:rPr>
      </w:pPr>
      <w:r>
        <w:rPr>
          <w:sz w:val="24"/>
          <w:szCs w:val="24"/>
        </w:rPr>
        <w:t>Inclusion-Yvette reported she has completed training on mental health for kids with teachers. Inclusion meetings to continue</w:t>
      </w:r>
    </w:p>
    <w:p w14:paraId="4CEAEA0E" w14:textId="32850D77" w:rsidR="001608B2" w:rsidRDefault="001608B2" w:rsidP="001608B2">
      <w:pPr>
        <w:rPr>
          <w:sz w:val="24"/>
          <w:szCs w:val="24"/>
        </w:rPr>
      </w:pPr>
      <w:r>
        <w:rPr>
          <w:sz w:val="24"/>
          <w:szCs w:val="24"/>
        </w:rPr>
        <w:t>Security-Danielle reported that cameras have been installed all over campus, staff training has been completed</w:t>
      </w:r>
      <w:r w:rsidR="00F76853">
        <w:rPr>
          <w:sz w:val="24"/>
          <w:szCs w:val="24"/>
        </w:rPr>
        <w:t xml:space="preserve">. </w:t>
      </w:r>
      <w:r>
        <w:rPr>
          <w:sz w:val="24"/>
          <w:szCs w:val="24"/>
        </w:rPr>
        <w:t>Fr. Craig and Ms. Smith can view the video footage on their phones</w:t>
      </w:r>
      <w:r w:rsidR="00F76853">
        <w:rPr>
          <w:sz w:val="24"/>
          <w:szCs w:val="24"/>
        </w:rPr>
        <w:t>.</w:t>
      </w:r>
    </w:p>
    <w:p w14:paraId="4FDEA7AA" w14:textId="498A44C6" w:rsidR="001608B2" w:rsidRDefault="001608B2" w:rsidP="001608B2">
      <w:pPr>
        <w:rPr>
          <w:sz w:val="24"/>
          <w:szCs w:val="24"/>
        </w:rPr>
      </w:pPr>
      <w:r>
        <w:rPr>
          <w:sz w:val="24"/>
          <w:szCs w:val="24"/>
        </w:rPr>
        <w:t xml:space="preserve">Middle School-Beth </w:t>
      </w:r>
      <w:proofErr w:type="spellStart"/>
      <w:r>
        <w:rPr>
          <w:sz w:val="24"/>
          <w:szCs w:val="24"/>
        </w:rPr>
        <w:t>Radefeld</w:t>
      </w:r>
      <w:proofErr w:type="spellEnd"/>
      <w:r>
        <w:rPr>
          <w:sz w:val="24"/>
          <w:szCs w:val="24"/>
        </w:rPr>
        <w:t xml:space="preserve"> reported that Middle School Madness did occur for the 6</w:t>
      </w:r>
      <w:r w:rsidRPr="001608B2">
        <w:rPr>
          <w:sz w:val="24"/>
          <w:szCs w:val="24"/>
          <w:vertAlign w:val="superscript"/>
        </w:rPr>
        <w:t>th</w:t>
      </w:r>
      <w:r>
        <w:rPr>
          <w:sz w:val="24"/>
          <w:szCs w:val="24"/>
        </w:rPr>
        <w:t xml:space="preserve"> and 7</w:t>
      </w:r>
      <w:r w:rsidRPr="001608B2">
        <w:rPr>
          <w:sz w:val="24"/>
          <w:szCs w:val="24"/>
          <w:vertAlign w:val="superscript"/>
        </w:rPr>
        <w:t>th</w:t>
      </w:r>
      <w:r>
        <w:rPr>
          <w:sz w:val="24"/>
          <w:szCs w:val="24"/>
        </w:rPr>
        <w:t xml:space="preserve"> graders in May. Tricia and Yvette have joined the committee and will meet with Ms. Smith for another possible Fall event.</w:t>
      </w:r>
    </w:p>
    <w:p w14:paraId="587D3592" w14:textId="74F50C22" w:rsidR="001608B2" w:rsidRPr="00F76853" w:rsidRDefault="001608B2" w:rsidP="001608B2">
      <w:pPr>
        <w:rPr>
          <w:b/>
          <w:bCs/>
          <w:sz w:val="24"/>
          <w:szCs w:val="24"/>
          <w:u w:val="single"/>
        </w:rPr>
      </w:pPr>
      <w:r w:rsidRPr="00F76853">
        <w:rPr>
          <w:b/>
          <w:bCs/>
          <w:sz w:val="24"/>
          <w:szCs w:val="24"/>
          <w:u w:val="single"/>
        </w:rPr>
        <w:lastRenderedPageBreak/>
        <w:t>Principle Update:</w:t>
      </w:r>
    </w:p>
    <w:p w14:paraId="77DF638B" w14:textId="27974881" w:rsidR="001608B2" w:rsidRDefault="001608B2" w:rsidP="001608B2">
      <w:pPr>
        <w:rPr>
          <w:sz w:val="24"/>
          <w:szCs w:val="24"/>
        </w:rPr>
      </w:pPr>
      <w:r>
        <w:rPr>
          <w:sz w:val="24"/>
          <w:szCs w:val="24"/>
        </w:rPr>
        <w:t>Ms. Smith reported total registration is 371 students. Down one from last year.</w:t>
      </w:r>
    </w:p>
    <w:p w14:paraId="71C557E6" w14:textId="2732E02A" w:rsidR="001608B2" w:rsidRDefault="001608B2" w:rsidP="001608B2">
      <w:pPr>
        <w:rPr>
          <w:sz w:val="24"/>
          <w:szCs w:val="24"/>
        </w:rPr>
      </w:pPr>
      <w:r>
        <w:rPr>
          <w:sz w:val="24"/>
          <w:szCs w:val="24"/>
        </w:rPr>
        <w:t>Task force met over the summer and hope to return to many MQP traditions while masking.</w:t>
      </w:r>
    </w:p>
    <w:p w14:paraId="65CE7390" w14:textId="37AD7C02" w:rsidR="001608B2" w:rsidRDefault="001608B2" w:rsidP="001608B2">
      <w:pPr>
        <w:rPr>
          <w:sz w:val="24"/>
          <w:szCs w:val="24"/>
        </w:rPr>
      </w:pPr>
      <w:r>
        <w:rPr>
          <w:sz w:val="24"/>
          <w:szCs w:val="24"/>
        </w:rPr>
        <w:t>Welcome new faculty-Mr. Patrick Madigan and Mr. Christian Frank to the middle school team.</w:t>
      </w:r>
    </w:p>
    <w:p w14:paraId="157B2B3A" w14:textId="65865515" w:rsidR="001608B2" w:rsidRDefault="001608B2" w:rsidP="001608B2">
      <w:pPr>
        <w:rPr>
          <w:sz w:val="24"/>
          <w:szCs w:val="24"/>
        </w:rPr>
      </w:pPr>
      <w:r>
        <w:rPr>
          <w:sz w:val="24"/>
          <w:szCs w:val="24"/>
        </w:rPr>
        <w:t>Trying to expand Pre-K and Pre-S programs and looking for certified teachers.</w:t>
      </w:r>
    </w:p>
    <w:p w14:paraId="6D7AE569" w14:textId="14F8F474" w:rsidR="001608B2" w:rsidRDefault="001608B2" w:rsidP="001608B2">
      <w:pPr>
        <w:rPr>
          <w:sz w:val="24"/>
          <w:szCs w:val="24"/>
        </w:rPr>
      </w:pPr>
      <w:r>
        <w:rPr>
          <w:sz w:val="24"/>
          <w:szCs w:val="24"/>
        </w:rPr>
        <w:t xml:space="preserve">After care is resumed and will slowly be bringing extra-curricular activities back. First up is Irish Dance. </w:t>
      </w:r>
    </w:p>
    <w:p w14:paraId="2DC6C1EF" w14:textId="4FE0C901" w:rsidR="001608B2" w:rsidRDefault="001608B2" w:rsidP="001608B2">
      <w:pPr>
        <w:rPr>
          <w:sz w:val="24"/>
          <w:szCs w:val="24"/>
        </w:rPr>
      </w:pPr>
      <w:r>
        <w:rPr>
          <w:sz w:val="24"/>
          <w:szCs w:val="24"/>
        </w:rPr>
        <w:t>Atrium is open for students in grades PK-7</w:t>
      </w:r>
      <w:r w:rsidRPr="001608B2">
        <w:rPr>
          <w:sz w:val="24"/>
          <w:szCs w:val="24"/>
          <w:vertAlign w:val="superscript"/>
        </w:rPr>
        <w:t>th</w:t>
      </w:r>
      <w:r>
        <w:rPr>
          <w:sz w:val="24"/>
          <w:szCs w:val="24"/>
        </w:rPr>
        <w:t xml:space="preserve"> grade. Currently working on schedule with the leaders. Food service has returned as well. Students will be eating in the cafeteria with no dividers. </w:t>
      </w:r>
    </w:p>
    <w:p w14:paraId="7D8C0307" w14:textId="3227A349" w:rsidR="001608B2" w:rsidRDefault="001608B2" w:rsidP="001608B2">
      <w:pPr>
        <w:rPr>
          <w:sz w:val="24"/>
          <w:szCs w:val="24"/>
        </w:rPr>
      </w:pPr>
      <w:r>
        <w:rPr>
          <w:sz w:val="24"/>
          <w:szCs w:val="24"/>
        </w:rPr>
        <w:t>Back to School Night is moved to Thursday, September 2, 2021</w:t>
      </w:r>
    </w:p>
    <w:p w14:paraId="35AFF320" w14:textId="5EFE36F7" w:rsidR="001608B2" w:rsidRDefault="001608B2" w:rsidP="001608B2">
      <w:pPr>
        <w:rPr>
          <w:sz w:val="24"/>
          <w:szCs w:val="24"/>
        </w:rPr>
      </w:pPr>
      <w:r>
        <w:rPr>
          <w:sz w:val="24"/>
          <w:szCs w:val="24"/>
        </w:rPr>
        <w:t>Please continue to check MQP weekly and encourage others to do the same. A lot of information is shared. If is delayed coming out, communication will take place as to when it will be available.</w:t>
      </w:r>
    </w:p>
    <w:p w14:paraId="757A99DA" w14:textId="147EA02A" w:rsidR="001608B2" w:rsidRDefault="001608B2" w:rsidP="001608B2">
      <w:pPr>
        <w:rPr>
          <w:sz w:val="24"/>
          <w:szCs w:val="24"/>
        </w:rPr>
      </w:pPr>
      <w:r>
        <w:rPr>
          <w:sz w:val="24"/>
          <w:szCs w:val="24"/>
        </w:rPr>
        <w:t>EANS funding was received for $415, 602.44. Obligating the funds will be complete by the end of August, 2021 and purchases complete by June, 2023.</w:t>
      </w:r>
    </w:p>
    <w:p w14:paraId="58D31F55" w14:textId="27C7E46E" w:rsidR="00F76853" w:rsidRPr="00F76853" w:rsidRDefault="00F76853" w:rsidP="001608B2">
      <w:pPr>
        <w:rPr>
          <w:b/>
          <w:bCs/>
          <w:sz w:val="24"/>
          <w:szCs w:val="24"/>
          <w:u w:val="single"/>
        </w:rPr>
      </w:pPr>
      <w:r w:rsidRPr="00F76853">
        <w:rPr>
          <w:b/>
          <w:bCs/>
          <w:sz w:val="24"/>
          <w:szCs w:val="24"/>
          <w:u w:val="single"/>
        </w:rPr>
        <w:t>Pastor Update:</w:t>
      </w:r>
    </w:p>
    <w:p w14:paraId="3A931259" w14:textId="499DE7B4" w:rsidR="00F76853" w:rsidRDefault="00F76853" w:rsidP="001608B2">
      <w:pPr>
        <w:rPr>
          <w:sz w:val="24"/>
          <w:szCs w:val="24"/>
        </w:rPr>
      </w:pPr>
      <w:r>
        <w:rPr>
          <w:sz w:val="24"/>
          <w:szCs w:val="24"/>
        </w:rPr>
        <w:t>Fr. Craig reports he is committed to faith formation and community building. He, along with Fr. Cook, are excited for the students to arrive and report they will be present in the school.</w:t>
      </w:r>
    </w:p>
    <w:p w14:paraId="49CEB444" w14:textId="57D7F561" w:rsidR="00F76853" w:rsidRPr="00F76853" w:rsidRDefault="00F76853" w:rsidP="001608B2">
      <w:pPr>
        <w:rPr>
          <w:b/>
          <w:bCs/>
          <w:sz w:val="24"/>
          <w:szCs w:val="24"/>
          <w:u w:val="single"/>
        </w:rPr>
      </w:pPr>
      <w:r w:rsidRPr="00F76853">
        <w:rPr>
          <w:b/>
          <w:bCs/>
          <w:sz w:val="24"/>
          <w:szCs w:val="24"/>
          <w:u w:val="single"/>
        </w:rPr>
        <w:t>Word on the Street:</w:t>
      </w:r>
    </w:p>
    <w:p w14:paraId="12ED6BA6" w14:textId="48FAE2C3" w:rsidR="00F76853" w:rsidRDefault="00F76853" w:rsidP="001608B2">
      <w:pPr>
        <w:rPr>
          <w:sz w:val="24"/>
          <w:szCs w:val="24"/>
        </w:rPr>
      </w:pPr>
      <w:r>
        <w:rPr>
          <w:sz w:val="24"/>
          <w:szCs w:val="24"/>
        </w:rPr>
        <w:t>Reported concerns of 5</w:t>
      </w:r>
      <w:r w:rsidRPr="00F76853">
        <w:rPr>
          <w:sz w:val="24"/>
          <w:szCs w:val="24"/>
          <w:vertAlign w:val="superscript"/>
        </w:rPr>
        <w:t>th</w:t>
      </w:r>
      <w:r>
        <w:rPr>
          <w:sz w:val="24"/>
          <w:szCs w:val="24"/>
        </w:rPr>
        <w:t xml:space="preserve"> grade parents that the 5</w:t>
      </w:r>
      <w:r w:rsidRPr="00F76853">
        <w:rPr>
          <w:sz w:val="24"/>
          <w:szCs w:val="24"/>
          <w:vertAlign w:val="superscript"/>
        </w:rPr>
        <w:t>th</w:t>
      </w:r>
      <w:r>
        <w:rPr>
          <w:sz w:val="24"/>
          <w:szCs w:val="24"/>
        </w:rPr>
        <w:t xml:space="preserve"> grade students are not being split for the appropriate math track. Ms. Smith reports that 6</w:t>
      </w:r>
      <w:r w:rsidRPr="00F76853">
        <w:rPr>
          <w:sz w:val="24"/>
          <w:szCs w:val="24"/>
          <w:vertAlign w:val="superscript"/>
        </w:rPr>
        <w:t>th</w:t>
      </w:r>
      <w:r>
        <w:rPr>
          <w:sz w:val="24"/>
          <w:szCs w:val="24"/>
        </w:rPr>
        <w:t>-8</w:t>
      </w:r>
      <w:r w:rsidRPr="00F76853">
        <w:rPr>
          <w:sz w:val="24"/>
          <w:szCs w:val="24"/>
          <w:vertAlign w:val="superscript"/>
        </w:rPr>
        <w:t>th</w:t>
      </w:r>
      <w:r>
        <w:rPr>
          <w:sz w:val="24"/>
          <w:szCs w:val="24"/>
        </w:rPr>
        <w:t xml:space="preserve"> grade students are divided in ABCD groups based on criteria set by the middle school Math teachers. Ms. Smith will further investigate.</w:t>
      </w:r>
    </w:p>
    <w:p w14:paraId="5BDA22C9" w14:textId="758FC40F" w:rsidR="00F76853" w:rsidRDefault="00F76853" w:rsidP="001608B2">
      <w:pPr>
        <w:rPr>
          <w:sz w:val="24"/>
          <w:szCs w:val="24"/>
        </w:rPr>
      </w:pPr>
      <w:r w:rsidRPr="00F76853">
        <w:rPr>
          <w:b/>
          <w:bCs/>
          <w:sz w:val="24"/>
          <w:szCs w:val="24"/>
        </w:rPr>
        <w:t>Vote</w:t>
      </w:r>
      <w:r>
        <w:rPr>
          <w:sz w:val="24"/>
          <w:szCs w:val="24"/>
        </w:rPr>
        <w:t xml:space="preserve"> for Beth </w:t>
      </w:r>
      <w:proofErr w:type="spellStart"/>
      <w:r>
        <w:rPr>
          <w:sz w:val="24"/>
          <w:szCs w:val="24"/>
        </w:rPr>
        <w:t>Radefeld</w:t>
      </w:r>
      <w:proofErr w:type="spellEnd"/>
      <w:r>
        <w:rPr>
          <w:sz w:val="24"/>
          <w:szCs w:val="24"/>
        </w:rPr>
        <w:t xml:space="preserve"> to continue as President of the Board of Education and to complete a 2</w:t>
      </w:r>
      <w:r w:rsidRPr="00F76853">
        <w:rPr>
          <w:sz w:val="24"/>
          <w:szCs w:val="24"/>
          <w:vertAlign w:val="superscript"/>
        </w:rPr>
        <w:t>nd</w:t>
      </w:r>
      <w:r>
        <w:rPr>
          <w:sz w:val="24"/>
          <w:szCs w:val="24"/>
        </w:rPr>
        <w:t xml:space="preserve"> term</w:t>
      </w:r>
    </w:p>
    <w:p w14:paraId="2761644B" w14:textId="324C6A82" w:rsidR="00F76853" w:rsidRPr="00F76853" w:rsidRDefault="00F76853" w:rsidP="001608B2">
      <w:pPr>
        <w:rPr>
          <w:b/>
          <w:bCs/>
          <w:sz w:val="24"/>
          <w:szCs w:val="24"/>
        </w:rPr>
      </w:pPr>
      <w:r w:rsidRPr="00F76853">
        <w:rPr>
          <w:b/>
          <w:bCs/>
          <w:sz w:val="24"/>
          <w:szCs w:val="24"/>
        </w:rPr>
        <w:t>Closing Prayer</w:t>
      </w:r>
    </w:p>
    <w:p w14:paraId="389EB9B2" w14:textId="062B1867" w:rsidR="00F76853" w:rsidRPr="00F76853" w:rsidRDefault="00F76853" w:rsidP="001608B2">
      <w:pPr>
        <w:rPr>
          <w:b/>
          <w:bCs/>
          <w:sz w:val="24"/>
          <w:szCs w:val="24"/>
        </w:rPr>
      </w:pPr>
      <w:r w:rsidRPr="00F76853">
        <w:rPr>
          <w:b/>
          <w:bCs/>
          <w:sz w:val="24"/>
          <w:szCs w:val="24"/>
        </w:rPr>
        <w:t>Meeting Adjourned</w:t>
      </w:r>
    </w:p>
    <w:sectPr w:rsidR="00F76853" w:rsidRPr="00F76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B2"/>
    <w:rsid w:val="001608B2"/>
    <w:rsid w:val="007A1F85"/>
    <w:rsid w:val="009D4EE9"/>
    <w:rsid w:val="00CF6619"/>
    <w:rsid w:val="00F7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EFCC"/>
  <w15:chartTrackingRefBased/>
  <w15:docId w15:val="{B3E5C3EA-7664-4F70-AB80-B1C51427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Steffens</dc:creator>
  <cp:keywords/>
  <dc:description/>
  <cp:lastModifiedBy>Tricia Steffens</cp:lastModifiedBy>
  <cp:revision>1</cp:revision>
  <dcterms:created xsi:type="dcterms:W3CDTF">2021-08-24T13:32:00Z</dcterms:created>
  <dcterms:modified xsi:type="dcterms:W3CDTF">2021-08-24T13:52:00Z</dcterms:modified>
</cp:coreProperties>
</file>